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4049" w14:textId="05BFEDB7" w:rsidR="006416A8" w:rsidRDefault="006416A8" w:rsidP="006416A8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6416A8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MODELLO  1 </w:t>
      </w:r>
      <w:bookmarkStart w:id="0" w:name="_Toc471387831"/>
    </w:p>
    <w:p w14:paraId="2F0F2999" w14:textId="77777777" w:rsidR="006416A8" w:rsidRPr="006416A8" w:rsidRDefault="006416A8" w:rsidP="006416A8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14:paraId="586000C4" w14:textId="77777777" w:rsidR="006416A8" w:rsidRPr="006416A8" w:rsidRDefault="006416A8" w:rsidP="006416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SCHEDA CONFERMA PUNTEGGIO -  INDIVIDUAZIONE DEL PERSONALE</w:t>
      </w:r>
    </w:p>
    <w:p w14:paraId="760A4DA5" w14:textId="2768B063" w:rsidR="006416A8" w:rsidRPr="006416A8" w:rsidRDefault="00316DBC" w:rsidP="00316DBC">
      <w:pPr>
        <w:tabs>
          <w:tab w:val="center" w:pos="4889"/>
          <w:tab w:val="right" w:pos="977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416A8" w:rsidRPr="006416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</w:t>
      </w:r>
      <w:bookmarkEnd w:id="0"/>
      <w:r w:rsidR="006416A8" w:rsidRPr="006416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SOPRANNUMERARI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33FEF873" w14:textId="6CA67B1E" w:rsidR="006416A8" w:rsidRPr="006416A8" w:rsidRDefault="006416A8" w:rsidP="006416A8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DICHIARAZIONE PERSONALE</w:t>
      </w:r>
    </w:p>
    <w:p w14:paraId="578E120B" w14:textId="77777777" w:rsidR="006416A8" w:rsidRPr="006416A8" w:rsidRDefault="006416A8" w:rsidP="006416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Il/La sottoscritto/a_________________________________________________</w:t>
      </w:r>
    </w:p>
    <w:p w14:paraId="005707AB" w14:textId="77777777" w:rsidR="006416A8" w:rsidRPr="006416A8" w:rsidRDefault="006416A8" w:rsidP="006416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nato/a___________(</w:t>
      </w:r>
      <w:proofErr w:type="spellStart"/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prov</w:t>
      </w:r>
      <w:proofErr w:type="spellEnd"/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_____) il ___________residente in ________________</w:t>
      </w:r>
    </w:p>
    <w:p w14:paraId="25CDCC2B" w14:textId="77777777" w:rsidR="006416A8" w:rsidRPr="006416A8" w:rsidRDefault="006416A8" w:rsidP="006416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DOCENTE di __________________________________(cl. </w:t>
      </w:r>
      <w:proofErr w:type="spellStart"/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Conc</w:t>
      </w:r>
      <w:proofErr w:type="spellEnd"/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____________) </w:t>
      </w:r>
    </w:p>
    <w:p w14:paraId="631E4511" w14:textId="474404AF" w:rsidR="006416A8" w:rsidRDefault="006416A8" w:rsidP="006416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titolare presso la scuola _____________________ di _____________________  </w:t>
      </w:r>
      <w:proofErr w:type="spellStart"/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dall’a.s.</w:t>
      </w:r>
      <w:proofErr w:type="spellEnd"/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___________ con decorrenza giuridica dal ________________Immesso in ruolo ai sensi___________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416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effettiva assunzione in servizio dal ____________ </w:t>
      </w:r>
    </w:p>
    <w:p w14:paraId="177481F2" w14:textId="77777777" w:rsidR="006416A8" w:rsidRPr="006416A8" w:rsidRDefault="006416A8" w:rsidP="006416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407F1E0" w14:textId="1DB3E5C4" w:rsidR="006416A8" w:rsidRDefault="006416A8" w:rsidP="006416A8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14:paraId="19824E65" w14:textId="77777777" w:rsidR="006416A8" w:rsidRPr="006416A8" w:rsidRDefault="006416A8" w:rsidP="006416A8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FD70ED8" w14:textId="77777777" w:rsidR="006416A8" w:rsidRPr="006416A8" w:rsidRDefault="006416A8" w:rsidP="006416A8">
      <w:pPr>
        <w:autoSpaceDE w:val="0"/>
        <w:autoSpaceDN w:val="0"/>
        <w:adjustRightInd w:val="0"/>
        <w:spacing w:after="0" w:line="276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16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sotto la propria responsabilità, ai sensi del D.P.R. n. 445 del 28.12.2000, ai fini dell’attribuzione dei punteggi e per beneficiare delle specifiche disposizioni contenute nel Contratto Integrativo Nazionale sulla mobilità del personale della scuola: </w:t>
      </w:r>
    </w:p>
    <w:p w14:paraId="18614099" w14:textId="5BB52F94" w:rsidR="006416A8" w:rsidRPr="006416A8" w:rsidRDefault="006416A8" w:rsidP="006416A8">
      <w:pPr>
        <w:numPr>
          <w:ilvl w:val="0"/>
          <w:numId w:val="5"/>
        </w:numPr>
        <w:spacing w:line="276" w:lineRule="auto"/>
        <w:ind w:right="64"/>
        <w:contextualSpacing/>
        <w:jc w:val="both"/>
        <w:rPr>
          <w:rFonts w:ascii="Times New Roman" w:eastAsia="Verdana" w:hAnsi="Times New Roman" w:cs="Times New Roman"/>
          <w:color w:val="000000"/>
          <w:spacing w:val="4"/>
          <w:szCs w:val="24"/>
        </w:rPr>
      </w:pPr>
      <w:r w:rsidRPr="006416A8">
        <w:rPr>
          <w:rFonts w:ascii="Times New Roman" w:eastAsia="Verdana" w:hAnsi="Times New Roman" w:cs="Times New Roman"/>
          <w:spacing w:val="-1"/>
          <w:szCs w:val="24"/>
        </w:rPr>
        <w:t>c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h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szCs w:val="24"/>
        </w:rPr>
        <w:t>,</w:t>
      </w:r>
      <w:r w:rsidRPr="006416A8">
        <w:rPr>
          <w:rFonts w:ascii="Times New Roman" w:eastAsia="Verdana" w:hAnsi="Times New Roman" w:cs="Times New Roman"/>
          <w:spacing w:val="14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r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spacing w:val="3"/>
          <w:szCs w:val="24"/>
        </w:rPr>
        <w:t>l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t</w:t>
      </w:r>
      <w:r w:rsidRPr="006416A8">
        <w:rPr>
          <w:rFonts w:ascii="Times New Roman" w:eastAsia="Verdana" w:hAnsi="Times New Roman" w:cs="Times New Roman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szCs w:val="24"/>
        </w:rPr>
        <w:t>va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m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nt</w:t>
      </w:r>
      <w:r w:rsidRPr="006416A8">
        <w:rPr>
          <w:rFonts w:ascii="Times New Roman" w:eastAsia="Verdana" w:hAnsi="Times New Roman" w:cs="Times New Roman"/>
          <w:szCs w:val="24"/>
        </w:rPr>
        <w:t>e</w:t>
      </w:r>
      <w:r w:rsidRPr="006416A8">
        <w:rPr>
          <w:rFonts w:ascii="Times New Roman" w:eastAsia="Verdana" w:hAnsi="Times New Roman" w:cs="Times New Roman"/>
          <w:spacing w:val="3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l</w:t>
      </w:r>
      <w:r w:rsidRPr="006416A8">
        <w:rPr>
          <w:rFonts w:ascii="Times New Roman" w:eastAsia="Verdana" w:hAnsi="Times New Roman" w:cs="Times New Roman"/>
          <w:spacing w:val="-2"/>
          <w:szCs w:val="24"/>
        </w:rPr>
        <w:t>l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'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gg</w:t>
      </w:r>
      <w:r w:rsidRPr="006416A8">
        <w:rPr>
          <w:rFonts w:ascii="Times New Roman" w:eastAsia="Verdana" w:hAnsi="Times New Roman" w:cs="Times New Roman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or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n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m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nt</w:t>
      </w:r>
      <w:r w:rsidRPr="006416A8">
        <w:rPr>
          <w:rFonts w:ascii="Times New Roman" w:eastAsia="Verdana" w:hAnsi="Times New Roman" w:cs="Times New Roman"/>
          <w:szCs w:val="24"/>
        </w:rPr>
        <w:t xml:space="preserve">o 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d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spacing w:val="3"/>
          <w:szCs w:val="24"/>
        </w:rPr>
        <w:t>ll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11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g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r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du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t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or</w:t>
      </w:r>
      <w:r w:rsidRPr="006416A8">
        <w:rPr>
          <w:rFonts w:ascii="Times New Roman" w:eastAsia="Verdana" w:hAnsi="Times New Roman" w:cs="Times New Roman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szCs w:val="24"/>
        </w:rPr>
        <w:t>a</w:t>
      </w:r>
      <w:r w:rsidRPr="006416A8">
        <w:rPr>
          <w:rFonts w:ascii="Times New Roman" w:eastAsia="Verdana" w:hAnsi="Times New Roman" w:cs="Times New Roman"/>
          <w:spacing w:val="7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int</w:t>
      </w:r>
      <w:r w:rsidRPr="006416A8">
        <w:rPr>
          <w:rFonts w:ascii="Times New Roman" w:eastAsia="Verdana" w:hAnsi="Times New Roman" w:cs="Times New Roman"/>
          <w:spacing w:val="-1"/>
          <w:szCs w:val="24"/>
        </w:rPr>
        <w:t>er</w:t>
      </w:r>
      <w:r w:rsidRPr="006416A8">
        <w:rPr>
          <w:rFonts w:ascii="Times New Roman" w:eastAsia="Verdana" w:hAnsi="Times New Roman" w:cs="Times New Roman"/>
          <w:spacing w:val="1"/>
          <w:szCs w:val="24"/>
        </w:rPr>
        <w:t>n</w:t>
      </w:r>
      <w:r w:rsidRPr="006416A8">
        <w:rPr>
          <w:rFonts w:ascii="Times New Roman" w:eastAsia="Verdana" w:hAnsi="Times New Roman" w:cs="Times New Roman"/>
          <w:szCs w:val="24"/>
        </w:rPr>
        <w:t>a,</w:t>
      </w:r>
      <w:r w:rsidRPr="006416A8">
        <w:rPr>
          <w:rFonts w:ascii="Times New Roman" w:eastAsia="Verdana" w:hAnsi="Times New Roman" w:cs="Times New Roman"/>
          <w:spacing w:val="10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NU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L</w:t>
      </w:r>
      <w:r w:rsidRPr="006416A8">
        <w:rPr>
          <w:rFonts w:ascii="Times New Roman" w:eastAsia="Verdana" w:hAnsi="Times New Roman" w:cs="Times New Roman"/>
          <w:b/>
          <w:color w:val="00007F"/>
          <w:spacing w:val="3"/>
          <w:szCs w:val="24"/>
        </w:rPr>
        <w:t>L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A</w:t>
      </w:r>
      <w:r w:rsidRPr="006416A8">
        <w:rPr>
          <w:rFonts w:ascii="Times New Roman" w:eastAsia="Verdana" w:hAnsi="Times New Roman" w:cs="Times New Roman"/>
          <w:b/>
          <w:color w:val="00007F"/>
          <w:spacing w:val="14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E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'</w:t>
      </w:r>
      <w:r w:rsidRPr="006416A8">
        <w:rPr>
          <w:rFonts w:ascii="Times New Roman" w:eastAsia="Verdana" w:hAnsi="Times New Roman" w:cs="Times New Roman"/>
          <w:b/>
          <w:color w:val="00007F"/>
          <w:spacing w:val="17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V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A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R</w:t>
      </w:r>
      <w:r w:rsidRPr="006416A8">
        <w:rPr>
          <w:rFonts w:ascii="Times New Roman" w:eastAsia="Verdana" w:hAnsi="Times New Roman" w:cs="Times New Roman"/>
          <w:b/>
          <w:color w:val="00007F"/>
          <w:spacing w:val="2"/>
          <w:szCs w:val="24"/>
        </w:rPr>
        <w:t>I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A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T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O R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I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SP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ETT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O</w:t>
      </w:r>
      <w:r w:rsidRPr="006416A8">
        <w:rPr>
          <w:rFonts w:ascii="Times New Roman" w:eastAsia="Verdana" w:hAnsi="Times New Roman" w:cs="Times New Roman"/>
          <w:b/>
          <w:color w:val="00007F"/>
          <w:spacing w:val="5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A</w:t>
      </w:r>
      <w:r w:rsidRPr="006416A8">
        <w:rPr>
          <w:rFonts w:ascii="Times New Roman" w:eastAsia="Verdana" w:hAnsi="Times New Roman" w:cs="Times New Roman"/>
          <w:b/>
          <w:color w:val="00007F"/>
          <w:spacing w:val="3"/>
          <w:szCs w:val="24"/>
        </w:rPr>
        <w:t>L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L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'A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NN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O</w:t>
      </w:r>
      <w:r w:rsidRPr="006416A8">
        <w:rPr>
          <w:rFonts w:ascii="Times New Roman" w:eastAsia="Verdana" w:hAnsi="Times New Roman" w:cs="Times New Roman"/>
          <w:b/>
          <w:color w:val="00007F"/>
          <w:spacing w:val="8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SC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O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L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A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S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T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I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CO</w:t>
      </w:r>
      <w:r w:rsidRPr="006416A8">
        <w:rPr>
          <w:rFonts w:ascii="Times New Roman" w:eastAsia="Verdana" w:hAnsi="Times New Roman" w:cs="Times New Roman"/>
          <w:b/>
          <w:color w:val="00007F"/>
          <w:spacing w:val="3"/>
          <w:szCs w:val="24"/>
        </w:rPr>
        <w:t xml:space="preserve"> P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R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E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C</w:t>
      </w:r>
      <w:r w:rsidRPr="006416A8">
        <w:rPr>
          <w:rFonts w:ascii="Times New Roman" w:eastAsia="Verdana" w:hAnsi="Times New Roman" w:cs="Times New Roman"/>
          <w:b/>
          <w:color w:val="00007F"/>
          <w:spacing w:val="3"/>
          <w:szCs w:val="24"/>
        </w:rPr>
        <w:t>E</w:t>
      </w:r>
      <w:r w:rsidRPr="006416A8">
        <w:rPr>
          <w:rFonts w:ascii="Times New Roman" w:eastAsia="Verdana" w:hAnsi="Times New Roman" w:cs="Times New Roman"/>
          <w:b/>
          <w:color w:val="00007F"/>
          <w:szCs w:val="24"/>
        </w:rPr>
        <w:t>D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E</w:t>
      </w:r>
      <w:r w:rsidRPr="006416A8">
        <w:rPr>
          <w:rFonts w:ascii="Times New Roman" w:eastAsia="Verdana" w:hAnsi="Times New Roman" w:cs="Times New Roman"/>
          <w:b/>
          <w:color w:val="00007F"/>
          <w:spacing w:val="-1"/>
          <w:szCs w:val="24"/>
        </w:rPr>
        <w:t>N</w:t>
      </w:r>
      <w:r w:rsidRPr="006416A8">
        <w:rPr>
          <w:rFonts w:ascii="Times New Roman" w:eastAsia="Verdana" w:hAnsi="Times New Roman" w:cs="Times New Roman"/>
          <w:b/>
          <w:color w:val="00007F"/>
          <w:spacing w:val="1"/>
          <w:szCs w:val="24"/>
        </w:rPr>
        <w:t>TE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 xml:space="preserve">, 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f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a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tt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o</w:t>
      </w:r>
      <w:r w:rsidRPr="006416A8">
        <w:rPr>
          <w:rFonts w:ascii="Times New Roman" w:eastAsia="Verdana" w:hAnsi="Times New Roman" w:cs="Times New Roman"/>
          <w:color w:val="000000"/>
          <w:spacing w:val="13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s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a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>l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vo</w:t>
      </w:r>
      <w:r w:rsidRPr="006416A8">
        <w:rPr>
          <w:rFonts w:ascii="Times New Roman" w:eastAsia="Verdana" w:hAnsi="Times New Roman" w:cs="Times New Roman"/>
          <w:color w:val="000000"/>
          <w:spacing w:val="10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l</w:t>
      </w:r>
      <w:r w:rsidRPr="006416A8">
        <w:rPr>
          <w:rFonts w:ascii="Times New Roman" w:eastAsia="Verdana" w:hAnsi="Times New Roman" w:cs="Times New Roman"/>
          <w:color w:val="000000"/>
          <w:spacing w:val="18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color w:val="000000"/>
          <w:spacing w:val="-2"/>
          <w:szCs w:val="24"/>
        </w:rPr>
        <w:t>p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unt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gg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o</w:t>
      </w:r>
      <w:r w:rsidRPr="006416A8">
        <w:rPr>
          <w:rFonts w:ascii="Times New Roman" w:eastAsia="Verdana" w:hAnsi="Times New Roman" w:cs="Times New Roman"/>
          <w:color w:val="000000"/>
          <w:spacing w:val="5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d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er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va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nt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e</w:t>
      </w:r>
      <w:r w:rsidRPr="006416A8">
        <w:rPr>
          <w:rFonts w:ascii="Times New Roman" w:eastAsia="Verdana" w:hAnsi="Times New Roman" w:cs="Times New Roman"/>
          <w:color w:val="000000"/>
          <w:spacing w:val="5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d</w:t>
      </w:r>
      <w:r w:rsidRPr="006416A8">
        <w:rPr>
          <w:rFonts w:ascii="Times New Roman" w:eastAsia="Verdana" w:hAnsi="Times New Roman" w:cs="Times New Roman"/>
          <w:color w:val="000000"/>
          <w:spacing w:val="-2"/>
          <w:szCs w:val="24"/>
        </w:rPr>
        <w:t>a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 xml:space="preserve">l 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s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e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r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v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z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>i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o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ef</w:t>
      </w:r>
      <w:r w:rsidRPr="006416A8">
        <w:rPr>
          <w:rFonts w:ascii="Times New Roman" w:eastAsia="Verdana" w:hAnsi="Times New Roman" w:cs="Times New Roman"/>
          <w:color w:val="000000"/>
          <w:spacing w:val="2"/>
          <w:szCs w:val="24"/>
        </w:rPr>
        <w:t>f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ttu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a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t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o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 xml:space="preserve"> </w:t>
      </w:r>
      <w:r w:rsidRPr="006416A8">
        <w:rPr>
          <w:rFonts w:ascii="Times New Roman" w:eastAsia="Verdana" w:hAnsi="Times New Roman" w:cs="Times New Roman"/>
          <w:color w:val="000000"/>
          <w:spacing w:val="4"/>
          <w:szCs w:val="24"/>
        </w:rPr>
        <w:t>n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e</w:t>
      </w:r>
      <w:r w:rsidRPr="006416A8">
        <w:rPr>
          <w:rFonts w:ascii="Times New Roman" w:eastAsia="Verdana" w:hAnsi="Times New Roman" w:cs="Times New Roman"/>
          <w:color w:val="000000"/>
          <w:spacing w:val="1"/>
          <w:szCs w:val="24"/>
        </w:rPr>
        <w:t>l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>l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’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a</w:t>
      </w:r>
      <w:r w:rsidRPr="006416A8">
        <w:rPr>
          <w:rFonts w:ascii="Times New Roman" w:eastAsia="Verdana" w:hAnsi="Times New Roman" w:cs="Times New Roman"/>
          <w:color w:val="000000"/>
          <w:spacing w:val="-1"/>
          <w:szCs w:val="24"/>
        </w:rPr>
        <w:t>. s</w:t>
      </w:r>
      <w:r w:rsidRPr="006416A8">
        <w:rPr>
          <w:rFonts w:ascii="Times New Roman" w:eastAsia="Verdana" w:hAnsi="Times New Roman" w:cs="Times New Roman"/>
          <w:color w:val="000000"/>
          <w:szCs w:val="24"/>
        </w:rPr>
        <w:t>.</w:t>
      </w:r>
      <w:r w:rsidRPr="006416A8">
        <w:rPr>
          <w:rFonts w:ascii="Times New Roman" w:eastAsia="Verdana" w:hAnsi="Times New Roman" w:cs="Times New Roman"/>
          <w:color w:val="000000"/>
          <w:spacing w:val="3"/>
          <w:szCs w:val="24"/>
        </w:rPr>
        <w:t xml:space="preserve"> </w:t>
      </w:r>
      <w:r w:rsidR="00316DBC">
        <w:rPr>
          <w:rFonts w:ascii="Times New Roman" w:eastAsia="Verdana" w:hAnsi="Times New Roman" w:cs="Times New Roman"/>
          <w:color w:val="000000"/>
          <w:spacing w:val="1"/>
          <w:szCs w:val="24"/>
        </w:rPr>
        <w:t>2021/22</w:t>
      </w:r>
    </w:p>
    <w:p w14:paraId="65F7F609" w14:textId="77777777" w:rsidR="006416A8" w:rsidRPr="006416A8" w:rsidRDefault="006416A8" w:rsidP="006416A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 xml:space="preserve">        </w:t>
      </w:r>
      <w:r w:rsidRPr="006416A8">
        <w:rPr>
          <w:rFonts w:ascii="Times New Roman" w:hAnsi="Times New Roman" w:cs="Times New Roman"/>
          <w:szCs w:val="24"/>
        </w:rPr>
        <w:sym w:font="Webdings" w:char="F031"/>
      </w:r>
      <w:r w:rsidRPr="006416A8">
        <w:rPr>
          <w:rFonts w:ascii="Times New Roman" w:hAnsi="Times New Roman" w:cs="Times New Roman"/>
          <w:szCs w:val="24"/>
        </w:rPr>
        <w:t xml:space="preserve"> punti 6 per  ogni anno di servizio prestato successivamente  alla nomina in ruolo sez. A;</w:t>
      </w:r>
    </w:p>
    <w:p w14:paraId="74A6A9E8" w14:textId="77777777" w:rsidR="006416A8" w:rsidRPr="006416A8" w:rsidRDefault="006416A8" w:rsidP="006416A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 xml:space="preserve">        </w:t>
      </w:r>
      <w:r w:rsidRPr="006416A8">
        <w:rPr>
          <w:rFonts w:ascii="Times New Roman" w:hAnsi="Times New Roman" w:cs="Times New Roman"/>
          <w:szCs w:val="24"/>
        </w:rPr>
        <w:sym w:font="Webdings" w:char="F031"/>
      </w:r>
      <w:r w:rsidRPr="006416A8">
        <w:rPr>
          <w:rFonts w:ascii="Times New Roman" w:hAnsi="Times New Roman" w:cs="Times New Roman"/>
          <w:szCs w:val="24"/>
        </w:rPr>
        <w:t xml:space="preserve"> punti 2 entro il quinquennio  per  ogni anno di servizio di  ruolo    prestato nella scuola </w:t>
      </w:r>
    </w:p>
    <w:p w14:paraId="38D1260A" w14:textId="77777777" w:rsidR="006416A8" w:rsidRPr="006416A8" w:rsidRDefault="006416A8" w:rsidP="006416A8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 xml:space="preserve">  di attuale titolarità sez. C;</w:t>
      </w:r>
    </w:p>
    <w:p w14:paraId="4AAD11BE" w14:textId="77777777" w:rsidR="006416A8" w:rsidRPr="006416A8" w:rsidRDefault="006416A8" w:rsidP="006416A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 xml:space="preserve">        </w:t>
      </w:r>
      <w:r w:rsidRPr="006416A8">
        <w:rPr>
          <w:rFonts w:ascii="Times New Roman" w:hAnsi="Times New Roman" w:cs="Times New Roman"/>
          <w:szCs w:val="24"/>
        </w:rPr>
        <w:sym w:font="Webdings" w:char="F031"/>
      </w:r>
      <w:r w:rsidRPr="006416A8">
        <w:rPr>
          <w:rFonts w:ascii="Times New Roman" w:hAnsi="Times New Roman" w:cs="Times New Roman"/>
          <w:szCs w:val="24"/>
        </w:rPr>
        <w:t xml:space="preserve">punti 3 oltre il quinquennio per  ogni anno di servizio di  ruolo prestato nella scuola di </w:t>
      </w:r>
    </w:p>
    <w:p w14:paraId="6C8E8422" w14:textId="77777777" w:rsidR="006416A8" w:rsidRPr="006416A8" w:rsidRDefault="006416A8" w:rsidP="006416A8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>attuale titolarità sez. C;</w:t>
      </w:r>
    </w:p>
    <w:p w14:paraId="0AADAE3D" w14:textId="62A34AFE" w:rsidR="006416A8" w:rsidRDefault="006416A8" w:rsidP="006416A8">
      <w:pPr>
        <w:spacing w:after="0" w:line="276" w:lineRule="auto"/>
        <w:ind w:left="480" w:right="64" w:hanging="360"/>
        <w:jc w:val="both"/>
        <w:rPr>
          <w:rFonts w:ascii="Times New Roman" w:eastAsia="Verdana" w:hAnsi="Times New Roman" w:cs="Times New Roman"/>
          <w:b/>
          <w:color w:val="000000"/>
          <w:szCs w:val="24"/>
          <w:u w:val="single"/>
        </w:rPr>
      </w:pP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e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 xml:space="preserve">d 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i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n</w:t>
      </w:r>
      <w:r w:rsidRPr="006416A8">
        <w:rPr>
          <w:rFonts w:ascii="Times New Roman" w:eastAsia="Verdana" w:hAnsi="Times New Roman" w:cs="Times New Roman"/>
          <w:b/>
          <w:color w:val="000000"/>
          <w:spacing w:val="-2"/>
          <w:szCs w:val="24"/>
          <w:u w:val="single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p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a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r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t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i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co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l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a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r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e</w:t>
      </w:r>
      <w:r w:rsidRPr="006416A8">
        <w:rPr>
          <w:rFonts w:ascii="Times New Roman" w:eastAsia="Verdana" w:hAnsi="Times New Roman" w:cs="Times New Roman"/>
          <w:b/>
          <w:color w:val="000000"/>
          <w:spacing w:val="-13"/>
          <w:szCs w:val="24"/>
          <w:u w:val="single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00"/>
          <w:spacing w:val="2"/>
          <w:szCs w:val="24"/>
          <w:u w:val="single"/>
        </w:rPr>
        <w:t>s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 xml:space="preserve">i 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co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n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fer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m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a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n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o</w:t>
      </w:r>
      <w:r w:rsidRPr="006416A8">
        <w:rPr>
          <w:rFonts w:ascii="Times New Roman" w:eastAsia="Verdana" w:hAnsi="Times New Roman" w:cs="Times New Roman"/>
          <w:b/>
          <w:color w:val="000000"/>
          <w:spacing w:val="-14"/>
          <w:szCs w:val="24"/>
          <w:u w:val="single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i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 xml:space="preserve"> d</w:t>
      </w:r>
      <w:r w:rsidRPr="006416A8">
        <w:rPr>
          <w:rFonts w:ascii="Times New Roman" w:eastAsia="Verdana" w:hAnsi="Times New Roman" w:cs="Times New Roman"/>
          <w:b/>
          <w:color w:val="000000"/>
          <w:spacing w:val="2"/>
          <w:szCs w:val="24"/>
          <w:u w:val="single"/>
        </w:rPr>
        <w:t>a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t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i</w:t>
      </w:r>
      <w:r w:rsidRPr="006416A8">
        <w:rPr>
          <w:rFonts w:ascii="Times New Roman" w:eastAsia="Verdana" w:hAnsi="Times New Roman" w:cs="Times New Roman"/>
          <w:b/>
          <w:color w:val="000000"/>
          <w:spacing w:val="-2"/>
          <w:szCs w:val="24"/>
          <w:u w:val="single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p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e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r</w:t>
      </w:r>
      <w:r w:rsidRPr="006416A8">
        <w:rPr>
          <w:rFonts w:ascii="Times New Roman" w:eastAsia="Verdana" w:hAnsi="Times New Roman" w:cs="Times New Roman"/>
          <w:b/>
          <w:color w:val="000000"/>
          <w:spacing w:val="-5"/>
          <w:szCs w:val="24"/>
          <w:u w:val="single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l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e</w:t>
      </w:r>
      <w:r w:rsidRPr="006416A8">
        <w:rPr>
          <w:rFonts w:ascii="Times New Roman" w:eastAsia="Verdana" w:hAnsi="Times New Roman" w:cs="Times New Roman"/>
          <w:b/>
          <w:color w:val="000000"/>
          <w:spacing w:val="-2"/>
          <w:szCs w:val="24"/>
          <w:u w:val="single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es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i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g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e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nz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e</w:t>
      </w:r>
      <w:r w:rsidRPr="006416A8">
        <w:rPr>
          <w:rFonts w:ascii="Times New Roman" w:eastAsia="Verdana" w:hAnsi="Times New Roman" w:cs="Times New Roman"/>
          <w:b/>
          <w:color w:val="000000"/>
          <w:spacing w:val="-11"/>
          <w:szCs w:val="24"/>
          <w:u w:val="single"/>
        </w:rPr>
        <w:t xml:space="preserve"> 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d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 xml:space="preserve">i </w:t>
      </w:r>
      <w:r w:rsidRPr="006416A8">
        <w:rPr>
          <w:rFonts w:ascii="Times New Roman" w:eastAsia="Verdana" w:hAnsi="Times New Roman" w:cs="Times New Roman"/>
          <w:b/>
          <w:color w:val="000000"/>
          <w:spacing w:val="-1"/>
          <w:szCs w:val="24"/>
          <w:u w:val="single"/>
        </w:rPr>
        <w:t>f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a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m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i</w:t>
      </w:r>
      <w:r w:rsidRPr="006416A8">
        <w:rPr>
          <w:rFonts w:ascii="Times New Roman" w:eastAsia="Verdana" w:hAnsi="Times New Roman" w:cs="Times New Roman"/>
          <w:b/>
          <w:color w:val="000000"/>
          <w:spacing w:val="-2"/>
          <w:szCs w:val="24"/>
          <w:u w:val="single"/>
        </w:rPr>
        <w:t>g</w:t>
      </w:r>
      <w:r w:rsidRPr="006416A8">
        <w:rPr>
          <w:rFonts w:ascii="Times New Roman" w:eastAsia="Verdana" w:hAnsi="Times New Roman" w:cs="Times New Roman"/>
          <w:b/>
          <w:color w:val="000000"/>
          <w:spacing w:val="1"/>
          <w:szCs w:val="24"/>
          <w:u w:val="single"/>
        </w:rPr>
        <w:t>l</w:t>
      </w:r>
      <w:r w:rsidRPr="006416A8">
        <w:rPr>
          <w:rFonts w:ascii="Times New Roman" w:eastAsia="Verdana" w:hAnsi="Times New Roman" w:cs="Times New Roman"/>
          <w:b/>
          <w:color w:val="000000"/>
          <w:spacing w:val="3"/>
          <w:szCs w:val="24"/>
          <w:u w:val="single"/>
        </w:rPr>
        <w:t>i</w:t>
      </w:r>
      <w:r w:rsidRPr="006416A8">
        <w:rPr>
          <w:rFonts w:ascii="Times New Roman" w:eastAsia="Verdana" w:hAnsi="Times New Roman" w:cs="Times New Roman"/>
          <w:b/>
          <w:color w:val="000000"/>
          <w:szCs w:val="24"/>
          <w:u w:val="single"/>
        </w:rPr>
        <w:t>a e titoli di studio.</w:t>
      </w:r>
    </w:p>
    <w:p w14:paraId="2D80DF85" w14:textId="77777777" w:rsidR="006416A8" w:rsidRPr="006416A8" w:rsidRDefault="006416A8" w:rsidP="006416A8">
      <w:pPr>
        <w:spacing w:after="0" w:line="276" w:lineRule="auto"/>
        <w:ind w:left="480" w:right="64" w:hanging="360"/>
        <w:jc w:val="both"/>
        <w:rPr>
          <w:rFonts w:ascii="Times New Roman" w:eastAsia="Verdana" w:hAnsi="Times New Roman" w:cs="Times New Roman"/>
          <w:b/>
          <w:color w:val="000000"/>
          <w:szCs w:val="24"/>
          <w:u w:val="single"/>
        </w:rPr>
      </w:pPr>
    </w:p>
    <w:p w14:paraId="44021E58" w14:textId="77777777" w:rsidR="006416A8" w:rsidRPr="006416A8" w:rsidRDefault="006416A8" w:rsidP="006416A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2052FB0D" w14:textId="77777777" w:rsidR="006416A8" w:rsidRPr="006416A8" w:rsidRDefault="006416A8" w:rsidP="006416A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 xml:space="preserve">VALLELONGA, _________________                                  </w:t>
      </w:r>
    </w:p>
    <w:p w14:paraId="2A75D679" w14:textId="440BC4B6" w:rsidR="006416A8" w:rsidRDefault="006416A8" w:rsidP="006416A8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</w:p>
    <w:p w14:paraId="12865A54" w14:textId="77777777" w:rsidR="006416A8" w:rsidRPr="006416A8" w:rsidRDefault="006416A8" w:rsidP="006416A8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6C1FF61" w14:textId="77777777" w:rsidR="006416A8" w:rsidRDefault="006416A8" w:rsidP="006416A8">
      <w:pPr>
        <w:spacing w:line="276" w:lineRule="auto"/>
        <w:jc w:val="right"/>
        <w:rPr>
          <w:rFonts w:ascii="Times New Roman" w:hAnsi="Times New Roman" w:cs="Times New Roman"/>
          <w:szCs w:val="24"/>
        </w:rPr>
      </w:pPr>
      <w:r w:rsidRPr="006416A8">
        <w:rPr>
          <w:rFonts w:ascii="Times New Roman" w:hAnsi="Times New Roman" w:cs="Times New Roman"/>
          <w:szCs w:val="24"/>
        </w:rPr>
        <w:t xml:space="preserve">             Il dichiarante</w:t>
      </w:r>
    </w:p>
    <w:p w14:paraId="0DECE7F3" w14:textId="5986801F" w:rsidR="006416A8" w:rsidRPr="006416A8" w:rsidRDefault="006416A8" w:rsidP="006416A8">
      <w:pPr>
        <w:spacing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6416A8">
        <w:rPr>
          <w:rFonts w:ascii="Times New Roman" w:hAnsi="Times New Roman" w:cs="Times New Roman"/>
          <w:b/>
          <w:szCs w:val="24"/>
        </w:rPr>
        <w:t>_______________________________________</w:t>
      </w:r>
    </w:p>
    <w:sectPr w:rsidR="006416A8" w:rsidRPr="006416A8" w:rsidSect="00E5517B">
      <w:headerReference w:type="default" r:id="rId7"/>
      <w:footerReference w:type="default" r:id="rId8"/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9A36" w14:textId="77777777" w:rsidR="006C7DB0" w:rsidRDefault="006C7DB0" w:rsidP="00401350">
      <w:pPr>
        <w:spacing w:after="0" w:line="240" w:lineRule="auto"/>
      </w:pPr>
      <w:r>
        <w:separator/>
      </w:r>
    </w:p>
  </w:endnote>
  <w:endnote w:type="continuationSeparator" w:id="0">
    <w:p w14:paraId="175390FA" w14:textId="77777777" w:rsidR="006C7DB0" w:rsidRDefault="006C7DB0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4500" w14:textId="77777777" w:rsidR="00401350" w:rsidRDefault="00401350" w:rsidP="00401350">
    <w:pPr>
      <w:keepNext/>
      <w:jc w:val="center"/>
      <w:outlineLvl w:val="0"/>
      <w:rPr>
        <w:rFonts w:ascii="Comic Sans MS" w:hAnsi="Comic Sans MS"/>
        <w:sz w:val="16"/>
        <w:szCs w:val="16"/>
        <w:lang w:bidi="he-IL"/>
      </w:rPr>
    </w:pPr>
    <w:r>
      <w:rPr>
        <w:rFonts w:ascii="Comic Sans MS" w:hAnsi="Comic Sans MS"/>
        <w:sz w:val="16"/>
        <w:szCs w:val="16"/>
        <w:lang w:bidi="he-IL"/>
      </w:rPr>
      <w:t>________________________________________________________________________________________________</w:t>
    </w:r>
  </w:p>
  <w:p w14:paraId="64630C1B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I  N.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46D4526E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CODICE MECCANOGRAFICO :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5A6B3202" w14:textId="77777777" w:rsidR="00401350" w:rsidRDefault="00401350" w:rsidP="00401350">
    <w:pPr>
      <w:pStyle w:val="Pidipagina"/>
    </w:pPr>
    <w:r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Pr="006F0500">
      <w:rPr>
        <w:sz w:val="16"/>
        <w:szCs w:val="16"/>
      </w:rPr>
      <w:t xml:space="preserve"> </w:t>
    </w:r>
    <w:r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Pr="006F0500">
      <w:rPr>
        <w:rFonts w:ascii="Times New Roman" w:hAnsi="Times New Roman"/>
      </w:rPr>
      <w:t xml:space="preserve"> </w:t>
    </w:r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Sito </w:t>
    </w:r>
    <w:proofErr w:type="spellStart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>Web:</w:t>
    </w:r>
    <w:r w:rsidRPr="006F0500">
      <w:rPr>
        <w:color w:val="0000FF"/>
        <w:sz w:val="16"/>
        <w:szCs w:val="16"/>
        <w:u w:val="single"/>
        <w:lang w:bidi="he-IL"/>
      </w:rPr>
      <w:t>ww</w:t>
    </w:r>
    <w:r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proofErr w:type="spellEnd"/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5D6A4DB8" w14:textId="77777777" w:rsidR="00401350" w:rsidRDefault="00401350" w:rsidP="00401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9604" w14:textId="77777777" w:rsidR="006C7DB0" w:rsidRDefault="006C7DB0" w:rsidP="00401350">
      <w:pPr>
        <w:spacing w:after="0" w:line="240" w:lineRule="auto"/>
      </w:pPr>
      <w:r>
        <w:separator/>
      </w:r>
    </w:p>
  </w:footnote>
  <w:footnote w:type="continuationSeparator" w:id="0">
    <w:p w14:paraId="7F17E34D" w14:textId="77777777" w:rsidR="006C7DB0" w:rsidRDefault="006C7DB0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53F02C47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756D1C72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</w:p>
        <w:p w14:paraId="75E94762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eastAsia="Times New Roman" w:hAnsi="Times New Roman" w:cs="Times New Roman"/>
              <w:noProof/>
              <w:color w:val="2E74B5"/>
              <w:sz w:val="20"/>
              <w:szCs w:val="26"/>
              <w:lang w:eastAsia="it-IT"/>
            </w:rPr>
            <w:drawing>
              <wp:inline distT="0" distB="0" distL="0" distR="0" wp14:anchorId="1DF8471E" wp14:editId="58CCFB80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64721E" w14:textId="77777777" w:rsidR="00F31685" w:rsidRPr="00F31685" w:rsidRDefault="00F31685" w:rsidP="00F31685">
          <w:pPr>
            <w:spacing w:after="0" w:line="240" w:lineRule="auto"/>
            <w:rPr>
              <w:rFonts w:ascii="Courier" w:eastAsia="Times New Roman" w:hAnsi="Courier" w:cs="Times New Roman"/>
              <w:sz w:val="12"/>
              <w:szCs w:val="12"/>
              <w:lang w:bidi="he-IL"/>
            </w:rPr>
          </w:pPr>
          <w:r w:rsidRPr="00F31685">
            <w:rPr>
              <w:rFonts w:ascii="Courier" w:eastAsia="Times New Roman" w:hAnsi="Courier" w:cs="Times New Roman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557A9195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14"/>
              <w:szCs w:val="14"/>
            </w:rPr>
          </w:pPr>
        </w:p>
        <w:p w14:paraId="5A2FF32B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inline distT="0" distB="0" distL="0" distR="0" wp14:anchorId="4AD940C8" wp14:editId="0B9705FC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eastAsia="Times New Roman" w:hAnsi="Calibri Light" w:cs="Times New Roman"/>
              <w:noProof/>
              <w:color w:val="2E74B5"/>
              <w:sz w:val="26"/>
              <w:szCs w:val="26"/>
              <w:lang w:eastAsia="it-IT"/>
            </w:rPr>
            <w:drawing>
              <wp:inline distT="0" distB="0" distL="0" distR="0" wp14:anchorId="3BCD5968" wp14:editId="4FEBC1D9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7C90A3FD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eastAsia="Times New Roman" w:hAnsi="Courier" w:cs="Times New Roman"/>
              <w:sz w:val="16"/>
              <w:szCs w:val="1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anchor distT="36576" distB="36576" distL="36576" distR="36576" simplePos="0" relativeHeight="251658240" behindDoc="0" locked="0" layoutInCell="1" allowOverlap="1" wp14:anchorId="22787E39" wp14:editId="038F02C3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6D39B9C8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3FDF73F0" w14:textId="3F57378D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MINISTERO DELL’ISTRUZIONE</w:t>
          </w:r>
          <w:r w:rsidR="00316DBC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 xml:space="preserve"> E DEL MERITO</w:t>
          </w:r>
        </w:p>
        <w:p w14:paraId="7A6F9759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UFFICIO SCOLASTICO REGIONALE PER LA CALABRIA</w:t>
          </w:r>
        </w:p>
        <w:p w14:paraId="260E3761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ISTITUTO COMPRENSIVO STATALE DI VALLELONGA (VV)</w:t>
          </w:r>
        </w:p>
        <w:p w14:paraId="0A6F5C6F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eastAsia="Times New Roman" w:hAnsi="Comic Sans MS" w:cs="Times New Roman"/>
              <w:b/>
              <w:sz w:val="24"/>
              <w:szCs w:val="20"/>
            </w:rPr>
          </w:pPr>
          <w:r w:rsidRPr="00F31685">
            <w:rPr>
              <w:rFonts w:ascii="Comic Sans MS" w:eastAsia="Times New Roman" w:hAnsi="Comic Sans MS" w:cs="Times New Roman"/>
              <w:b/>
              <w:sz w:val="18"/>
              <w:szCs w:val="18"/>
            </w:rPr>
            <w:t>Scuola Infanzia Primaria e Secondaria di 1° Grado</w:t>
          </w:r>
        </w:p>
      </w:tc>
    </w:tr>
  </w:tbl>
  <w:p w14:paraId="5A9914FB" w14:textId="77777777" w:rsidR="00D03F1D" w:rsidRPr="00F31685" w:rsidRDefault="00D03F1D" w:rsidP="00F31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F2697"/>
    <w:multiLevelType w:val="hybridMultilevel"/>
    <w:tmpl w:val="711A76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170717">
    <w:abstractNumId w:val="4"/>
  </w:num>
  <w:num w:numId="2" w16cid:durableId="249236634">
    <w:abstractNumId w:val="2"/>
  </w:num>
  <w:num w:numId="3" w16cid:durableId="307248269">
    <w:abstractNumId w:val="0"/>
  </w:num>
  <w:num w:numId="4" w16cid:durableId="1161000012">
    <w:abstractNumId w:val="1"/>
  </w:num>
  <w:num w:numId="5" w16cid:durableId="403527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44"/>
    <w:rsid w:val="000B708D"/>
    <w:rsid w:val="000F085B"/>
    <w:rsid w:val="001115E9"/>
    <w:rsid w:val="00316DBC"/>
    <w:rsid w:val="003E4016"/>
    <w:rsid w:val="003F6963"/>
    <w:rsid w:val="00401350"/>
    <w:rsid w:val="004A1F90"/>
    <w:rsid w:val="006416A8"/>
    <w:rsid w:val="006C7DB0"/>
    <w:rsid w:val="006F1A1D"/>
    <w:rsid w:val="007331AD"/>
    <w:rsid w:val="00774816"/>
    <w:rsid w:val="007B084D"/>
    <w:rsid w:val="009126BD"/>
    <w:rsid w:val="00A34EA4"/>
    <w:rsid w:val="00A449CC"/>
    <w:rsid w:val="00AA3D44"/>
    <w:rsid w:val="00B26CFC"/>
    <w:rsid w:val="00C8756F"/>
    <w:rsid w:val="00C916B3"/>
    <w:rsid w:val="00D03F1D"/>
    <w:rsid w:val="00D44DB6"/>
    <w:rsid w:val="00DA75F9"/>
    <w:rsid w:val="00E5517B"/>
    <w:rsid w:val="00E708F0"/>
    <w:rsid w:val="00EE3D6D"/>
    <w:rsid w:val="00F206A3"/>
    <w:rsid w:val="00F31685"/>
    <w:rsid w:val="00F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ACDB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963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CERAVOLOT</cp:lastModifiedBy>
  <cp:revision>3</cp:revision>
  <cp:lastPrinted>2020-09-10T10:08:00Z</cp:lastPrinted>
  <dcterms:created xsi:type="dcterms:W3CDTF">2022-02-28T07:31:00Z</dcterms:created>
  <dcterms:modified xsi:type="dcterms:W3CDTF">2023-02-17T12:25:00Z</dcterms:modified>
</cp:coreProperties>
</file>