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1483" w:rsidRPr="005F1483" w:rsidRDefault="005F1483">
      <w:pPr>
        <w:rPr>
          <w:rFonts w:ascii="Times New Roman" w:hAnsi="Times New Roman" w:cs="Times New Roman"/>
        </w:rPr>
      </w:pPr>
    </w:p>
    <w:p w:rsidR="005F1483" w:rsidRPr="005F1483" w:rsidRDefault="005F1483">
      <w:pPr>
        <w:rPr>
          <w:rFonts w:ascii="Times New Roman" w:hAnsi="Times New Roman" w:cs="Times New Roman"/>
        </w:rPr>
      </w:pPr>
    </w:p>
    <w:p w:rsidR="005F1483" w:rsidRPr="005F1483" w:rsidRDefault="005F1483">
      <w:pPr>
        <w:rPr>
          <w:rFonts w:ascii="Times New Roman" w:hAnsi="Times New Roman" w:cs="Times New Roman"/>
        </w:rPr>
      </w:pPr>
    </w:p>
    <w:p w:rsidR="005F1483" w:rsidRPr="005F1483" w:rsidRDefault="005F1483" w:rsidP="005F1483">
      <w:pPr>
        <w:shd w:val="clear" w:color="auto" w:fill="FFFFFF"/>
        <w:spacing w:after="0" w:line="240" w:lineRule="auto"/>
        <w:textAlignment w:val="baseline"/>
        <w:outlineLvl w:val="0"/>
        <w:rPr>
          <w:rFonts w:ascii="Times New Roman" w:eastAsia="Times New Roman" w:hAnsi="Times New Roman" w:cs="Times New Roman"/>
          <w:b/>
          <w:bCs/>
          <w:color w:val="000000"/>
          <w:kern w:val="36"/>
          <w:sz w:val="48"/>
          <w:szCs w:val="48"/>
          <w:lang w:eastAsia="it-IT"/>
        </w:rPr>
      </w:pPr>
      <w:r w:rsidRPr="005F1483">
        <w:rPr>
          <w:rFonts w:ascii="Times New Roman" w:eastAsia="Times New Roman" w:hAnsi="Times New Roman" w:cs="Times New Roman"/>
          <w:b/>
          <w:bCs/>
          <w:color w:val="000000"/>
          <w:kern w:val="36"/>
          <w:sz w:val="48"/>
          <w:szCs w:val="48"/>
          <w:lang w:eastAsia="it-IT"/>
        </w:rPr>
        <w:t>Primo posto per l’Istituto comprensivo di Vallelonga alla seconda edizione del concorso “Ti Sbullu!”</w:t>
      </w:r>
    </w:p>
    <w:p w:rsidR="005F1483" w:rsidRPr="005F1483" w:rsidRDefault="005F1483" w:rsidP="005F1483">
      <w:pPr>
        <w:shd w:val="clear" w:color="auto" w:fill="FFFFFF"/>
        <w:spacing w:after="0" w:line="240" w:lineRule="auto"/>
        <w:textAlignment w:val="baseline"/>
        <w:rPr>
          <w:rFonts w:ascii="Times New Roman" w:eastAsia="Times New Roman" w:hAnsi="Times New Roman" w:cs="Times New Roman"/>
          <w:color w:val="000000"/>
          <w:sz w:val="24"/>
          <w:szCs w:val="24"/>
          <w:lang w:eastAsia="it-IT"/>
        </w:rPr>
      </w:pPr>
      <w:bookmarkStart w:id="0" w:name="_GoBack"/>
      <w:r w:rsidRPr="005F1483">
        <w:rPr>
          <w:rFonts w:ascii="Times New Roman" w:eastAsia="Times New Roman" w:hAnsi="Times New Roman" w:cs="Times New Roman"/>
          <w:noProof/>
          <w:color w:val="000000"/>
          <w:sz w:val="24"/>
          <w:szCs w:val="24"/>
          <w:lang w:eastAsia="it-IT"/>
        </w:rPr>
        <w:drawing>
          <wp:inline distT="0" distB="0" distL="0" distR="0" wp14:anchorId="7C37FC26" wp14:editId="615C9D26">
            <wp:extent cx="6457950" cy="3629025"/>
            <wp:effectExtent l="0" t="0" r="0" b="9525"/>
            <wp:docPr id="8" name="Immagine 8" descr="https://ilmeridio.it/wp-content/uploads/2025/10/IMG_6951-678x38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ilmeridio.it/wp-content/uploads/2025/10/IMG_6951-678x381.jpe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57950" cy="3629025"/>
                    </a:xfrm>
                    <a:prstGeom prst="rect">
                      <a:avLst/>
                    </a:prstGeom>
                    <a:noFill/>
                    <a:ln>
                      <a:noFill/>
                    </a:ln>
                  </pic:spPr>
                </pic:pic>
              </a:graphicData>
            </a:graphic>
          </wp:inline>
        </w:drawing>
      </w:r>
    </w:p>
    <w:bookmarkEnd w:id="0"/>
    <w:p w:rsidR="005F1483" w:rsidRPr="005F1483" w:rsidRDefault="005F1483" w:rsidP="005F1483">
      <w:pPr>
        <w:shd w:val="clear" w:color="auto" w:fill="FFFFFF"/>
        <w:spacing w:before="100" w:beforeAutospacing="1" w:after="100" w:afterAutospacing="1" w:line="240" w:lineRule="auto"/>
        <w:textAlignment w:val="baseline"/>
        <w:rPr>
          <w:rFonts w:ascii="Times New Roman" w:eastAsia="Times New Roman" w:hAnsi="Times New Roman" w:cs="Times New Roman"/>
          <w:color w:val="000000"/>
          <w:sz w:val="24"/>
          <w:szCs w:val="24"/>
          <w:lang w:eastAsia="it-IT"/>
        </w:rPr>
      </w:pPr>
      <w:r w:rsidRPr="005F1483">
        <w:rPr>
          <w:rFonts w:ascii="Times New Roman" w:eastAsia="Times New Roman" w:hAnsi="Times New Roman" w:cs="Times New Roman"/>
          <w:color w:val="000000"/>
          <w:sz w:val="24"/>
          <w:szCs w:val="24"/>
          <w:lang w:eastAsia="it-IT"/>
        </w:rPr>
        <w:t>Primo posto per l’Istituto comprensivo di Vallelonga – guidato dal dirigente scolastico Rocco Olivadese – alla seconda edizione del concorso “Ti Sbullu!”. A vincere è stata la III A della scuola secondaria di Vazzano con il video “Le mani parlano”, realizzato dagli alunni Massimiliano Gambino, Vincenzo Maida, Gioia Moscato, Francesco Ramondino e Mariasol Tigani, sotto la guida della professoressa Maria Galloro.</w:t>
      </w:r>
    </w:p>
    <w:p w:rsidR="005F1483" w:rsidRPr="005F1483" w:rsidRDefault="005F1483" w:rsidP="005F1483">
      <w:pPr>
        <w:shd w:val="clear" w:color="auto" w:fill="FFFFFF"/>
        <w:spacing w:before="100" w:beforeAutospacing="1" w:after="100" w:afterAutospacing="1" w:line="240" w:lineRule="auto"/>
        <w:textAlignment w:val="baseline"/>
        <w:rPr>
          <w:rFonts w:ascii="Times New Roman" w:eastAsia="Times New Roman" w:hAnsi="Times New Roman" w:cs="Times New Roman"/>
          <w:color w:val="000000"/>
          <w:sz w:val="24"/>
          <w:szCs w:val="24"/>
          <w:lang w:eastAsia="it-IT"/>
        </w:rPr>
      </w:pPr>
      <w:r w:rsidRPr="005F1483">
        <w:rPr>
          <w:rFonts w:ascii="Times New Roman" w:eastAsia="Times New Roman" w:hAnsi="Times New Roman" w:cs="Times New Roman"/>
          <w:color w:val="000000"/>
          <w:sz w:val="24"/>
          <w:szCs w:val="24"/>
          <w:lang w:eastAsia="it-IT"/>
        </w:rPr>
        <w:t>Il concorso, promosso dal Garante regionale per la tutela delle vittime di reato in attuazione della legge n. 71/2017 sul contrasto al cyberbullismo e indetto dal Consiglio regionale della Calabria, è riservato agli studenti delle scuole secondarie di primo grado calabresi e prevede la realizzazione di un videospot sui temi del rispetto reciproco, della responsabilità individuale e della prevenzione del bullismo e del cyberbullismo.</w:t>
      </w:r>
    </w:p>
    <w:p w:rsidR="005F1483" w:rsidRPr="005F1483" w:rsidRDefault="005F1483" w:rsidP="005F1483">
      <w:pPr>
        <w:shd w:val="clear" w:color="auto" w:fill="FFFFFF"/>
        <w:spacing w:before="100" w:beforeAutospacing="1" w:after="100" w:afterAutospacing="1" w:line="240" w:lineRule="auto"/>
        <w:textAlignment w:val="baseline"/>
        <w:rPr>
          <w:rFonts w:ascii="Times New Roman" w:eastAsia="Times New Roman" w:hAnsi="Times New Roman" w:cs="Times New Roman"/>
          <w:color w:val="000000"/>
          <w:sz w:val="24"/>
          <w:szCs w:val="24"/>
          <w:lang w:eastAsia="it-IT"/>
        </w:rPr>
      </w:pPr>
      <w:r w:rsidRPr="005F1483">
        <w:rPr>
          <w:rFonts w:ascii="Times New Roman" w:eastAsia="Times New Roman" w:hAnsi="Times New Roman" w:cs="Times New Roman"/>
          <w:color w:val="000000"/>
          <w:sz w:val="24"/>
          <w:szCs w:val="24"/>
          <w:lang w:eastAsia="it-IT"/>
        </w:rPr>
        <w:t>Il lavoro vincitore nasce da un percorso di riflessione sulle dinamiche di esclusione ed emarginazione tra coetanei, nella vita reale come sul web. La scelta stilistica è tanto semplice quanto efficace: non compare mai un volto, solo mani, protagoniste di quattro brevi scene che raccontano l’indifferenza, il peso delle parole digitate senza pensare, il fardello di chi viene escluso e, infine, la scelta di esserci per l’altro. </w:t>
      </w:r>
    </w:p>
    <w:p w:rsidR="005F1483" w:rsidRPr="005F1483" w:rsidRDefault="005F1483" w:rsidP="005F1483">
      <w:pPr>
        <w:shd w:val="clear" w:color="auto" w:fill="FFFFFF"/>
        <w:spacing w:before="100" w:beforeAutospacing="1" w:after="100" w:afterAutospacing="1" w:line="240" w:lineRule="auto"/>
        <w:textAlignment w:val="baseline"/>
        <w:rPr>
          <w:rFonts w:ascii="Times New Roman" w:eastAsia="Times New Roman" w:hAnsi="Times New Roman" w:cs="Times New Roman"/>
          <w:color w:val="000000"/>
          <w:sz w:val="24"/>
          <w:szCs w:val="24"/>
          <w:lang w:eastAsia="it-IT"/>
        </w:rPr>
      </w:pPr>
      <w:r w:rsidRPr="005F1483">
        <w:rPr>
          <w:rFonts w:ascii="Times New Roman" w:eastAsia="Times New Roman" w:hAnsi="Times New Roman" w:cs="Times New Roman"/>
          <w:color w:val="000000"/>
          <w:sz w:val="24"/>
          <w:szCs w:val="24"/>
          <w:lang w:eastAsia="it-IT"/>
        </w:rPr>
        <w:lastRenderedPageBreak/>
        <w:t>La Commissione di valutazione ha premiato il lavoro “per la straordinaria sensibilità, la creatività e l’alto valore educativo dimostrato dagli alunni nel trattare un tema di fondamentale importanza quale il contrasto al bullismo e al cyberbullismo”.</w:t>
      </w:r>
    </w:p>
    <w:p w:rsidR="005F1483" w:rsidRPr="005F1483" w:rsidRDefault="005F1483" w:rsidP="005F1483">
      <w:pPr>
        <w:shd w:val="clear" w:color="auto" w:fill="FFFFFF"/>
        <w:spacing w:before="100" w:beforeAutospacing="1" w:after="100" w:afterAutospacing="1" w:line="240" w:lineRule="auto"/>
        <w:textAlignment w:val="baseline"/>
        <w:rPr>
          <w:rFonts w:ascii="Times New Roman" w:eastAsia="Times New Roman" w:hAnsi="Times New Roman" w:cs="Times New Roman"/>
          <w:color w:val="000000"/>
          <w:sz w:val="24"/>
          <w:szCs w:val="24"/>
          <w:lang w:eastAsia="it-IT"/>
        </w:rPr>
      </w:pPr>
      <w:r w:rsidRPr="005F1483">
        <w:rPr>
          <w:rFonts w:ascii="Times New Roman" w:eastAsia="Times New Roman" w:hAnsi="Times New Roman" w:cs="Times New Roman"/>
          <w:color w:val="000000"/>
          <w:sz w:val="24"/>
          <w:szCs w:val="24"/>
          <w:lang w:eastAsia="it-IT"/>
        </w:rPr>
        <w:t>La premiazione si terrà presso Palazzo Campanella, sede del Consiglio regionale della Calabria. L’Istituto di Vallelonga riceverà un contributo di 3.000 euro per l’acquisto di materiali e attrezzature didattiche, mentre gli alunni riceveranno un contributo di 2.000 euro per l’acquisto di materiale tecnologico.</w:t>
      </w:r>
    </w:p>
    <w:p w:rsidR="005F1483" w:rsidRPr="005F1483" w:rsidRDefault="005F1483" w:rsidP="005F1483">
      <w:pPr>
        <w:shd w:val="clear" w:color="auto" w:fill="FFFFFF"/>
        <w:spacing w:before="100" w:beforeAutospacing="1" w:after="100" w:afterAutospacing="1" w:line="240" w:lineRule="auto"/>
        <w:textAlignment w:val="baseline"/>
        <w:rPr>
          <w:rFonts w:ascii="Times New Roman" w:eastAsia="Times New Roman" w:hAnsi="Times New Roman" w:cs="Times New Roman"/>
          <w:color w:val="000000"/>
          <w:sz w:val="24"/>
          <w:szCs w:val="24"/>
          <w:lang w:eastAsia="it-IT"/>
        </w:rPr>
      </w:pPr>
      <w:r w:rsidRPr="005F1483">
        <w:rPr>
          <w:rFonts w:ascii="Times New Roman" w:eastAsia="Times New Roman" w:hAnsi="Times New Roman" w:cs="Times New Roman"/>
          <w:color w:val="000000"/>
          <w:sz w:val="24"/>
          <w:szCs w:val="24"/>
          <w:lang w:eastAsia="it-IT"/>
        </w:rPr>
        <w:t>“Questo risultato dimostra quanto i nostri ragazzi sappiano trasformare dei temi difficili come il bullismo e il cyberbullismo in un messaggio di grande maturità e sensibilità – ha commentato il dirigente Olivadese. Come Istituto continueremo a investire nella prevenzione e nell’educazione al rispetto, perché crediamo che la scuola debba essere prima di tutto un luogo di ascolto e di relazioni sane”.</w:t>
      </w:r>
    </w:p>
    <w:sectPr w:rsidR="005F1483" w:rsidRPr="005F148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AB4919"/>
    <w:multiLevelType w:val="multilevel"/>
    <w:tmpl w:val="F558B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FB2225"/>
    <w:multiLevelType w:val="multilevel"/>
    <w:tmpl w:val="1EE0E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3D5E13"/>
    <w:multiLevelType w:val="multilevel"/>
    <w:tmpl w:val="706C6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483"/>
    <w:rsid w:val="005F1483"/>
    <w:rsid w:val="006C54D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78A36"/>
  <w15:chartTrackingRefBased/>
  <w15:docId w15:val="{0957B1B7-DBB5-435F-B2FD-3C2A1D39D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4724800">
      <w:bodyDiv w:val="1"/>
      <w:marLeft w:val="0"/>
      <w:marRight w:val="0"/>
      <w:marTop w:val="0"/>
      <w:marBottom w:val="0"/>
      <w:divBdr>
        <w:top w:val="none" w:sz="0" w:space="0" w:color="auto"/>
        <w:left w:val="none" w:sz="0" w:space="0" w:color="auto"/>
        <w:bottom w:val="none" w:sz="0" w:space="0" w:color="auto"/>
        <w:right w:val="none" w:sz="0" w:space="0" w:color="auto"/>
      </w:divBdr>
      <w:divsChild>
        <w:div w:id="1922568221">
          <w:marLeft w:val="0"/>
          <w:marRight w:val="0"/>
          <w:marTop w:val="375"/>
          <w:marBottom w:val="375"/>
          <w:divBdr>
            <w:top w:val="none" w:sz="0" w:space="0" w:color="auto"/>
            <w:left w:val="none" w:sz="0" w:space="0" w:color="auto"/>
            <w:bottom w:val="none" w:sz="0" w:space="0" w:color="auto"/>
            <w:right w:val="none" w:sz="0" w:space="0" w:color="auto"/>
          </w:divBdr>
          <w:divsChild>
            <w:div w:id="1164321376">
              <w:marLeft w:val="0"/>
              <w:marRight w:val="0"/>
              <w:marTop w:val="0"/>
              <w:marBottom w:val="0"/>
              <w:divBdr>
                <w:top w:val="none" w:sz="0" w:space="0" w:color="auto"/>
                <w:left w:val="none" w:sz="0" w:space="0" w:color="auto"/>
                <w:bottom w:val="none" w:sz="0" w:space="0" w:color="auto"/>
                <w:right w:val="none" w:sz="0" w:space="0" w:color="auto"/>
              </w:divBdr>
              <w:divsChild>
                <w:div w:id="974483452">
                  <w:marLeft w:val="0"/>
                  <w:marRight w:val="0"/>
                  <w:marTop w:val="0"/>
                  <w:marBottom w:val="0"/>
                  <w:divBdr>
                    <w:top w:val="none" w:sz="0" w:space="0" w:color="auto"/>
                    <w:left w:val="none" w:sz="0" w:space="0" w:color="auto"/>
                    <w:bottom w:val="none" w:sz="0" w:space="0" w:color="auto"/>
                    <w:right w:val="none" w:sz="0" w:space="0" w:color="auto"/>
                  </w:divBdr>
                  <w:divsChild>
                    <w:div w:id="219632120">
                      <w:marLeft w:val="0"/>
                      <w:marRight w:val="386"/>
                      <w:marTop w:val="0"/>
                      <w:marBottom w:val="0"/>
                      <w:divBdr>
                        <w:top w:val="none" w:sz="0" w:space="0" w:color="auto"/>
                        <w:left w:val="none" w:sz="0" w:space="0" w:color="auto"/>
                        <w:bottom w:val="none" w:sz="0" w:space="0" w:color="auto"/>
                        <w:right w:val="none" w:sz="0" w:space="0" w:color="auto"/>
                      </w:divBdr>
                      <w:divsChild>
                        <w:div w:id="940338761">
                          <w:marLeft w:val="0"/>
                          <w:marRight w:val="0"/>
                          <w:marTop w:val="0"/>
                          <w:marBottom w:val="0"/>
                          <w:divBdr>
                            <w:top w:val="none" w:sz="0" w:space="0" w:color="auto"/>
                            <w:left w:val="none" w:sz="0" w:space="0" w:color="auto"/>
                            <w:bottom w:val="none" w:sz="0" w:space="0" w:color="auto"/>
                            <w:right w:val="none" w:sz="0" w:space="0" w:color="auto"/>
                          </w:divBdr>
                        </w:div>
                        <w:div w:id="556480902">
                          <w:marLeft w:val="0"/>
                          <w:marRight w:val="0"/>
                          <w:marTop w:val="0"/>
                          <w:marBottom w:val="375"/>
                          <w:divBdr>
                            <w:top w:val="none" w:sz="0" w:space="0" w:color="auto"/>
                            <w:left w:val="none" w:sz="0" w:space="0" w:color="auto"/>
                            <w:bottom w:val="none" w:sz="0" w:space="0" w:color="auto"/>
                            <w:right w:val="none" w:sz="0" w:space="0" w:color="auto"/>
                          </w:divBdr>
                        </w:div>
                        <w:div w:id="1943147455">
                          <w:marLeft w:val="0"/>
                          <w:marRight w:val="0"/>
                          <w:marTop w:val="0"/>
                          <w:marBottom w:val="0"/>
                          <w:divBdr>
                            <w:top w:val="none" w:sz="0" w:space="0" w:color="auto"/>
                            <w:left w:val="none" w:sz="0" w:space="0" w:color="auto"/>
                            <w:bottom w:val="none" w:sz="0" w:space="0" w:color="auto"/>
                            <w:right w:val="none" w:sz="0" w:space="0" w:color="auto"/>
                          </w:divBdr>
                        </w:div>
                      </w:divsChild>
                    </w:div>
                    <w:div w:id="1035739411">
                      <w:marLeft w:val="0"/>
                      <w:marRight w:val="0"/>
                      <w:marTop w:val="0"/>
                      <w:marBottom w:val="375"/>
                      <w:divBdr>
                        <w:top w:val="none" w:sz="0" w:space="0" w:color="auto"/>
                        <w:left w:val="none" w:sz="0" w:space="0" w:color="auto"/>
                        <w:bottom w:val="none" w:sz="0" w:space="0" w:color="auto"/>
                        <w:right w:val="none" w:sz="0" w:space="0" w:color="auto"/>
                      </w:divBdr>
                    </w:div>
                    <w:div w:id="1698390314">
                      <w:marLeft w:val="0"/>
                      <w:marRight w:val="0"/>
                      <w:marTop w:val="0"/>
                      <w:marBottom w:val="375"/>
                      <w:divBdr>
                        <w:top w:val="none" w:sz="0" w:space="0" w:color="auto"/>
                        <w:left w:val="none" w:sz="0" w:space="0" w:color="auto"/>
                        <w:bottom w:val="none" w:sz="0" w:space="0" w:color="auto"/>
                        <w:right w:val="none" w:sz="0" w:space="0" w:color="auto"/>
                      </w:divBdr>
                      <w:divsChild>
                        <w:div w:id="1471896930">
                          <w:marLeft w:val="0"/>
                          <w:marRight w:val="0"/>
                          <w:marTop w:val="0"/>
                          <w:marBottom w:val="0"/>
                          <w:divBdr>
                            <w:top w:val="none" w:sz="0" w:space="0" w:color="auto"/>
                            <w:left w:val="none" w:sz="0" w:space="0" w:color="auto"/>
                            <w:bottom w:val="none" w:sz="0" w:space="0" w:color="auto"/>
                            <w:right w:val="none" w:sz="0" w:space="0" w:color="auto"/>
                          </w:divBdr>
                          <w:divsChild>
                            <w:div w:id="901209894">
                              <w:marLeft w:val="0"/>
                              <w:marRight w:val="0"/>
                              <w:marTop w:val="0"/>
                              <w:marBottom w:val="0"/>
                              <w:divBdr>
                                <w:top w:val="none" w:sz="0" w:space="0" w:color="auto"/>
                                <w:left w:val="none" w:sz="0" w:space="0" w:color="auto"/>
                                <w:bottom w:val="none" w:sz="0" w:space="0" w:color="auto"/>
                                <w:right w:val="none" w:sz="0" w:space="0" w:color="auto"/>
                              </w:divBdr>
                            </w:div>
                          </w:divsChild>
                        </w:div>
                        <w:div w:id="1050345933">
                          <w:marLeft w:val="0"/>
                          <w:marRight w:val="0"/>
                          <w:marTop w:val="0"/>
                          <w:marBottom w:val="0"/>
                          <w:divBdr>
                            <w:top w:val="none" w:sz="0" w:space="0" w:color="auto"/>
                            <w:left w:val="none" w:sz="0" w:space="0" w:color="auto"/>
                            <w:bottom w:val="none" w:sz="0" w:space="0" w:color="auto"/>
                            <w:right w:val="none" w:sz="0" w:space="0" w:color="auto"/>
                          </w:divBdr>
                          <w:divsChild>
                            <w:div w:id="171188478">
                              <w:marLeft w:val="0"/>
                              <w:marRight w:val="0"/>
                              <w:marTop w:val="0"/>
                              <w:marBottom w:val="0"/>
                              <w:divBdr>
                                <w:top w:val="none" w:sz="0" w:space="0" w:color="auto"/>
                                <w:left w:val="none" w:sz="0" w:space="0" w:color="auto"/>
                                <w:bottom w:val="none" w:sz="0" w:space="0" w:color="auto"/>
                                <w:right w:val="none" w:sz="0" w:space="0" w:color="auto"/>
                              </w:divBdr>
                            </w:div>
                          </w:divsChild>
                        </w:div>
                        <w:div w:id="708191018">
                          <w:marLeft w:val="0"/>
                          <w:marRight w:val="0"/>
                          <w:marTop w:val="0"/>
                          <w:marBottom w:val="0"/>
                          <w:divBdr>
                            <w:top w:val="none" w:sz="0" w:space="0" w:color="auto"/>
                            <w:left w:val="none" w:sz="0" w:space="0" w:color="auto"/>
                            <w:bottom w:val="none" w:sz="0" w:space="0" w:color="auto"/>
                            <w:right w:val="none" w:sz="0" w:space="0" w:color="auto"/>
                          </w:divBdr>
                          <w:divsChild>
                            <w:div w:id="475681318">
                              <w:marLeft w:val="0"/>
                              <w:marRight w:val="0"/>
                              <w:marTop w:val="0"/>
                              <w:marBottom w:val="0"/>
                              <w:divBdr>
                                <w:top w:val="none" w:sz="0" w:space="0" w:color="auto"/>
                                <w:left w:val="none" w:sz="0" w:space="0" w:color="auto"/>
                                <w:bottom w:val="none" w:sz="0" w:space="0" w:color="auto"/>
                                <w:right w:val="none" w:sz="0" w:space="0" w:color="auto"/>
                              </w:divBdr>
                            </w:div>
                          </w:divsChild>
                        </w:div>
                        <w:div w:id="1996952542">
                          <w:marLeft w:val="0"/>
                          <w:marRight w:val="0"/>
                          <w:marTop w:val="0"/>
                          <w:marBottom w:val="0"/>
                          <w:divBdr>
                            <w:top w:val="none" w:sz="0" w:space="0" w:color="auto"/>
                            <w:left w:val="none" w:sz="0" w:space="0" w:color="auto"/>
                            <w:bottom w:val="none" w:sz="0" w:space="0" w:color="auto"/>
                            <w:right w:val="none" w:sz="0" w:space="0" w:color="auto"/>
                          </w:divBdr>
                          <w:divsChild>
                            <w:div w:id="549076622">
                              <w:marLeft w:val="0"/>
                              <w:marRight w:val="0"/>
                              <w:marTop w:val="0"/>
                              <w:marBottom w:val="0"/>
                              <w:divBdr>
                                <w:top w:val="none" w:sz="0" w:space="0" w:color="auto"/>
                                <w:left w:val="none" w:sz="0" w:space="0" w:color="auto"/>
                                <w:bottom w:val="none" w:sz="0" w:space="0" w:color="auto"/>
                                <w:right w:val="none" w:sz="0" w:space="0" w:color="auto"/>
                              </w:divBdr>
                            </w:div>
                          </w:divsChild>
                        </w:div>
                        <w:div w:id="675690556">
                          <w:marLeft w:val="0"/>
                          <w:marRight w:val="0"/>
                          <w:marTop w:val="0"/>
                          <w:marBottom w:val="0"/>
                          <w:divBdr>
                            <w:top w:val="none" w:sz="0" w:space="0" w:color="auto"/>
                            <w:left w:val="none" w:sz="0" w:space="0" w:color="auto"/>
                            <w:bottom w:val="none" w:sz="0" w:space="0" w:color="auto"/>
                            <w:right w:val="none" w:sz="0" w:space="0" w:color="auto"/>
                          </w:divBdr>
                          <w:divsChild>
                            <w:div w:id="67407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25822">
                      <w:marLeft w:val="0"/>
                      <w:marRight w:val="0"/>
                      <w:marTop w:val="0"/>
                      <w:marBottom w:val="375"/>
                      <w:divBdr>
                        <w:top w:val="none" w:sz="0" w:space="0" w:color="auto"/>
                        <w:left w:val="none" w:sz="0" w:space="0" w:color="auto"/>
                        <w:bottom w:val="none" w:sz="0" w:space="0" w:color="auto"/>
                        <w:right w:val="none" w:sz="0" w:space="0" w:color="auto"/>
                      </w:divBdr>
                      <w:divsChild>
                        <w:div w:id="47842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03846">
              <w:marLeft w:val="0"/>
              <w:marRight w:val="0"/>
              <w:marTop w:val="0"/>
              <w:marBottom w:val="0"/>
              <w:divBdr>
                <w:top w:val="none" w:sz="0" w:space="0" w:color="auto"/>
                <w:left w:val="none" w:sz="0" w:space="0" w:color="auto"/>
                <w:bottom w:val="none" w:sz="0" w:space="0" w:color="auto"/>
                <w:right w:val="none" w:sz="0" w:space="0" w:color="auto"/>
              </w:divBdr>
              <w:divsChild>
                <w:div w:id="20597095">
                  <w:marLeft w:val="0"/>
                  <w:marRight w:val="0"/>
                  <w:marTop w:val="0"/>
                  <w:marBottom w:val="0"/>
                  <w:divBdr>
                    <w:top w:val="none" w:sz="0" w:space="0" w:color="auto"/>
                    <w:left w:val="none" w:sz="0" w:space="0" w:color="auto"/>
                    <w:bottom w:val="none" w:sz="0" w:space="0" w:color="auto"/>
                    <w:right w:val="none" w:sz="0" w:space="0" w:color="auto"/>
                  </w:divBdr>
                  <w:divsChild>
                    <w:div w:id="1114598784">
                      <w:marLeft w:val="0"/>
                      <w:marRight w:val="0"/>
                      <w:marTop w:val="0"/>
                      <w:marBottom w:val="375"/>
                      <w:divBdr>
                        <w:top w:val="none" w:sz="0" w:space="0" w:color="auto"/>
                        <w:left w:val="none" w:sz="0" w:space="0" w:color="auto"/>
                        <w:bottom w:val="none" w:sz="0" w:space="0" w:color="auto"/>
                        <w:right w:val="none" w:sz="0" w:space="0" w:color="auto"/>
                      </w:divBdr>
                      <w:divsChild>
                        <w:div w:id="34173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584847">
                  <w:marLeft w:val="386"/>
                  <w:marRight w:val="0"/>
                  <w:marTop w:val="0"/>
                  <w:marBottom w:val="0"/>
                  <w:divBdr>
                    <w:top w:val="none" w:sz="0" w:space="0" w:color="auto"/>
                    <w:left w:val="none" w:sz="0" w:space="0" w:color="auto"/>
                    <w:bottom w:val="none" w:sz="0" w:space="0" w:color="auto"/>
                    <w:right w:val="none" w:sz="0" w:space="0" w:color="auto"/>
                  </w:divBdr>
                  <w:divsChild>
                    <w:div w:id="1109394443">
                      <w:marLeft w:val="0"/>
                      <w:marRight w:val="0"/>
                      <w:marTop w:val="0"/>
                      <w:marBottom w:val="375"/>
                      <w:divBdr>
                        <w:top w:val="none" w:sz="0" w:space="0" w:color="auto"/>
                        <w:left w:val="none" w:sz="0" w:space="0" w:color="auto"/>
                        <w:bottom w:val="none" w:sz="0" w:space="0" w:color="auto"/>
                        <w:right w:val="none" w:sz="0" w:space="0" w:color="auto"/>
                      </w:divBdr>
                      <w:divsChild>
                        <w:div w:id="610163250">
                          <w:marLeft w:val="0"/>
                          <w:marRight w:val="0"/>
                          <w:marTop w:val="0"/>
                          <w:marBottom w:val="0"/>
                          <w:divBdr>
                            <w:top w:val="none" w:sz="0" w:space="0" w:color="auto"/>
                            <w:left w:val="none" w:sz="0" w:space="0" w:color="auto"/>
                            <w:bottom w:val="none" w:sz="0" w:space="0" w:color="auto"/>
                            <w:right w:val="none" w:sz="0" w:space="0" w:color="auto"/>
                          </w:divBdr>
                        </w:div>
                      </w:divsChild>
                    </w:div>
                    <w:div w:id="765811233">
                      <w:marLeft w:val="0"/>
                      <w:marRight w:val="0"/>
                      <w:marTop w:val="0"/>
                      <w:marBottom w:val="375"/>
                      <w:divBdr>
                        <w:top w:val="none" w:sz="0" w:space="0" w:color="auto"/>
                        <w:left w:val="none" w:sz="0" w:space="0" w:color="auto"/>
                        <w:bottom w:val="none" w:sz="0" w:space="0" w:color="auto"/>
                        <w:right w:val="none" w:sz="0" w:space="0" w:color="auto"/>
                      </w:divBdr>
                      <w:divsChild>
                        <w:div w:id="672954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681883">
                  <w:marLeft w:val="386"/>
                  <w:marRight w:val="0"/>
                  <w:marTop w:val="0"/>
                  <w:marBottom w:val="0"/>
                  <w:divBdr>
                    <w:top w:val="none" w:sz="0" w:space="0" w:color="auto"/>
                    <w:left w:val="none" w:sz="0" w:space="0" w:color="auto"/>
                    <w:bottom w:val="none" w:sz="0" w:space="0" w:color="auto"/>
                    <w:right w:val="none" w:sz="0" w:space="0" w:color="auto"/>
                  </w:divBdr>
                  <w:divsChild>
                    <w:div w:id="68306602">
                      <w:marLeft w:val="0"/>
                      <w:marRight w:val="0"/>
                      <w:marTop w:val="0"/>
                      <w:marBottom w:val="375"/>
                      <w:divBdr>
                        <w:top w:val="none" w:sz="0" w:space="0" w:color="auto"/>
                        <w:left w:val="none" w:sz="0" w:space="0" w:color="auto"/>
                        <w:bottom w:val="none" w:sz="0" w:space="0" w:color="auto"/>
                        <w:right w:val="none" w:sz="0" w:space="0" w:color="auto"/>
                      </w:divBdr>
                    </w:div>
                    <w:div w:id="808477420">
                      <w:marLeft w:val="0"/>
                      <w:marRight w:val="0"/>
                      <w:marTop w:val="0"/>
                      <w:marBottom w:val="375"/>
                      <w:divBdr>
                        <w:top w:val="none" w:sz="0" w:space="0" w:color="auto"/>
                        <w:left w:val="none" w:sz="0" w:space="0" w:color="auto"/>
                        <w:bottom w:val="none" w:sz="0" w:space="0" w:color="auto"/>
                        <w:right w:val="none" w:sz="0" w:space="0" w:color="auto"/>
                      </w:divBdr>
                      <w:divsChild>
                        <w:div w:id="126415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866335">
              <w:marLeft w:val="0"/>
              <w:marRight w:val="0"/>
              <w:marTop w:val="0"/>
              <w:marBottom w:val="0"/>
              <w:divBdr>
                <w:top w:val="single" w:sz="18" w:space="8" w:color="auto"/>
                <w:left w:val="none" w:sz="0" w:space="0" w:color="auto"/>
                <w:bottom w:val="none" w:sz="0" w:space="0" w:color="auto"/>
                <w:right w:val="none" w:sz="0" w:space="0" w:color="auto"/>
              </w:divBdr>
              <w:divsChild>
                <w:div w:id="183225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730907">
          <w:marLeft w:val="0"/>
          <w:marRight w:val="0"/>
          <w:marTop w:val="0"/>
          <w:marBottom w:val="0"/>
          <w:divBdr>
            <w:top w:val="none" w:sz="0" w:space="0" w:color="auto"/>
            <w:left w:val="none" w:sz="0" w:space="0" w:color="auto"/>
            <w:bottom w:val="none" w:sz="0" w:space="0" w:color="auto"/>
            <w:right w:val="none" w:sz="0" w:space="0" w:color="auto"/>
          </w:divBdr>
          <w:divsChild>
            <w:div w:id="61564340">
              <w:marLeft w:val="0"/>
              <w:marRight w:val="0"/>
              <w:marTop w:val="75"/>
              <w:marBottom w:val="75"/>
              <w:divBdr>
                <w:top w:val="single" w:sz="12" w:space="4" w:color="ECEDED"/>
                <w:left w:val="none" w:sz="0" w:space="0" w:color="auto"/>
                <w:bottom w:val="single" w:sz="12" w:space="4" w:color="ECEDED"/>
                <w:right w:val="none" w:sz="0" w:space="0" w:color="auto"/>
              </w:divBdr>
              <w:divsChild>
                <w:div w:id="74685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351</Words>
  <Characters>2005</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SALERNO</dc:creator>
  <cp:keywords/>
  <dc:description/>
  <cp:lastModifiedBy>SALERNO</cp:lastModifiedBy>
  <cp:revision>1</cp:revision>
  <dcterms:created xsi:type="dcterms:W3CDTF">2026-08-05T06:46:00Z</dcterms:created>
  <dcterms:modified xsi:type="dcterms:W3CDTF">2026-08-05T06:47:00Z</dcterms:modified>
</cp:coreProperties>
</file>